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32" w:rsidRPr="00A83532" w:rsidRDefault="00A83532" w:rsidP="00A83532">
      <w:pPr>
        <w:jc w:val="center"/>
        <w:rPr>
          <w:b/>
          <w:i/>
        </w:rPr>
      </w:pPr>
      <w:r w:rsidRPr="00A83532">
        <w:rPr>
          <w:b/>
          <w:i/>
        </w:rPr>
        <w:t xml:space="preserve">Relatório </w:t>
      </w:r>
      <w:r w:rsidR="00525A22">
        <w:rPr>
          <w:b/>
          <w:i/>
        </w:rPr>
        <w:t>Circunstanciado de</w:t>
      </w:r>
      <w:r w:rsidRPr="00A83532">
        <w:rPr>
          <w:b/>
          <w:i/>
        </w:rPr>
        <w:t xml:space="preserve"> Avaliaçã</w:t>
      </w:r>
      <w:r w:rsidR="00525A22">
        <w:rPr>
          <w:b/>
          <w:i/>
        </w:rPr>
        <w:t>o Especial de Desempenho - RC</w:t>
      </w:r>
    </w:p>
    <w:p w:rsidR="00A83532" w:rsidRDefault="00A83532" w:rsidP="00A83532">
      <w:pPr>
        <w:ind w:firstLine="851"/>
        <w:jc w:val="both"/>
      </w:pPr>
      <w:r>
        <w:t>Deverá ser providenciado pel</w:t>
      </w:r>
      <w:r w:rsidR="00525A22">
        <w:t xml:space="preserve">a Comissão de Avaliação de Desempenho </w:t>
      </w:r>
      <w:r>
        <w:t xml:space="preserve">relatório circunstanciado sobre a conduta e o desempenho profissional do servidor avaliado. </w:t>
      </w:r>
    </w:p>
    <w:p w:rsidR="00A83532" w:rsidRDefault="00A83532" w:rsidP="00A83532">
      <w:pPr>
        <w:ind w:firstLine="851"/>
        <w:jc w:val="both"/>
        <w:rPr>
          <w:noProof/>
          <w:lang w:eastAsia="pt-BR"/>
        </w:rPr>
      </w:pPr>
      <w:r>
        <w:t>O R</w:t>
      </w:r>
      <w:r w:rsidR="00525A22">
        <w:t>C</w:t>
      </w:r>
      <w:r>
        <w:t xml:space="preserve"> conterá somatório dos pontos obtidos por critérios (assiduidade, disciplina, iniciativa, produtividade e reponsabilidade) em cada ASD, as considerações a respeito do desempenho do servidor e demais observações relevantes registradas nos instrumentos </w:t>
      </w:r>
      <w:proofErr w:type="spellStart"/>
      <w:r>
        <w:t>avaliatórios</w:t>
      </w:r>
      <w:proofErr w:type="spellEnd"/>
      <w:r>
        <w:t xml:space="preserve"> e na frequência.</w:t>
      </w:r>
    </w:p>
    <w:p w:rsidR="00B901D8" w:rsidRDefault="00525A22" w:rsidP="00A83532">
      <w:pPr>
        <w:jc w:val="center"/>
        <w:rPr>
          <w:sz w:val="2"/>
          <w:szCs w:val="2"/>
        </w:rPr>
      </w:pPr>
    </w:p>
    <w:p w:rsidR="00965263" w:rsidRDefault="00525A22" w:rsidP="00A83532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6E92133E" wp14:editId="534834EB">
            <wp:extent cx="1931213" cy="23774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252" t="20628" r="44921" b="8806"/>
                    <a:stretch/>
                  </pic:blipFill>
                  <pic:spPr bwMode="auto">
                    <a:xfrm>
                      <a:off x="0" y="0"/>
                      <a:ext cx="1934698" cy="2381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16FE" w:rsidRPr="005716FE" w:rsidRDefault="005716FE" w:rsidP="00A83532">
      <w:pPr>
        <w:jc w:val="both"/>
        <w:rPr>
          <w:b/>
          <w:i/>
        </w:rPr>
      </w:pPr>
      <w:r w:rsidRPr="005716FE">
        <w:rPr>
          <w:b/>
          <w:i/>
        </w:rPr>
        <w:t xml:space="preserve">1 – Órgão e Entidade: </w:t>
      </w:r>
    </w:p>
    <w:p w:rsidR="005716FE" w:rsidRDefault="005716FE" w:rsidP="00A83532">
      <w:pPr>
        <w:jc w:val="both"/>
      </w:pPr>
      <w:r>
        <w:t>Informar o nome da Coordenadoria ao qual a unidade está subordinada;</w:t>
      </w:r>
    </w:p>
    <w:p w:rsidR="005716FE" w:rsidRPr="005716FE" w:rsidRDefault="005716FE" w:rsidP="00A83532">
      <w:pPr>
        <w:jc w:val="both"/>
        <w:rPr>
          <w:b/>
          <w:i/>
        </w:rPr>
      </w:pPr>
      <w:r w:rsidRPr="005716FE">
        <w:rPr>
          <w:b/>
          <w:i/>
        </w:rPr>
        <w:t>1.1 - Unidade de Exercício:</w:t>
      </w:r>
    </w:p>
    <w:p w:rsidR="005716FE" w:rsidRDefault="005716FE" w:rsidP="00A83532">
      <w:pPr>
        <w:jc w:val="both"/>
      </w:pPr>
      <w:r>
        <w:t>Informar o nome da instituição em que o servidor está em exercício;</w:t>
      </w:r>
    </w:p>
    <w:p w:rsidR="005716FE" w:rsidRPr="005716FE" w:rsidRDefault="005716FE" w:rsidP="00A83532">
      <w:pPr>
        <w:jc w:val="both"/>
        <w:rPr>
          <w:b/>
          <w:i/>
        </w:rPr>
      </w:pPr>
      <w:r w:rsidRPr="005716FE">
        <w:rPr>
          <w:b/>
          <w:i/>
        </w:rPr>
        <w:t>2 – Dados do Avaliado:</w:t>
      </w:r>
    </w:p>
    <w:p w:rsidR="005716FE" w:rsidRDefault="005716FE" w:rsidP="00A83532">
      <w:pPr>
        <w:jc w:val="both"/>
      </w:pPr>
      <w:r>
        <w:t>Informar corretamente os dados do servidor a ser avaliado (nome, R.G. e Cargo);</w:t>
      </w:r>
    </w:p>
    <w:p w:rsidR="005716FE" w:rsidRDefault="005716FE" w:rsidP="00A83532">
      <w:pPr>
        <w:jc w:val="both"/>
      </w:pPr>
      <w:r>
        <w:t>Assinalar se o servidor na data da emissão do RAED</w:t>
      </w:r>
      <w:proofErr w:type="gramStart"/>
      <w:r>
        <w:t>, ocupava</w:t>
      </w:r>
      <w:proofErr w:type="gramEnd"/>
      <w:r>
        <w:t xml:space="preserve"> cargo em comissão e informar sua nomenclatura; </w:t>
      </w:r>
    </w:p>
    <w:p w:rsidR="005716FE" w:rsidRDefault="005716FE" w:rsidP="00A83532">
      <w:pPr>
        <w:jc w:val="both"/>
      </w:pPr>
      <w:r>
        <w:t>Informar a data de início de exercício;</w:t>
      </w:r>
    </w:p>
    <w:p w:rsidR="005716FE" w:rsidRPr="005716FE" w:rsidRDefault="005716FE" w:rsidP="00A83532">
      <w:pPr>
        <w:jc w:val="both"/>
        <w:rPr>
          <w:b/>
          <w:i/>
        </w:rPr>
      </w:pPr>
      <w:r w:rsidRPr="005716FE">
        <w:rPr>
          <w:b/>
          <w:i/>
        </w:rPr>
        <w:t>3 – Dados do Avaliador:</w:t>
      </w:r>
    </w:p>
    <w:p w:rsidR="005716FE" w:rsidRDefault="005716FE" w:rsidP="00A83532">
      <w:pPr>
        <w:jc w:val="both"/>
      </w:pPr>
      <w:r>
        <w:t>Informar corretamente os dados da chefia imediata (nome, RG. e Cargo), será a pessoa que realizou a última avaliação;</w:t>
      </w:r>
    </w:p>
    <w:p w:rsidR="005716FE" w:rsidRPr="005716FE" w:rsidRDefault="005716FE" w:rsidP="00A83532">
      <w:pPr>
        <w:jc w:val="both"/>
        <w:rPr>
          <w:b/>
          <w:i/>
        </w:rPr>
      </w:pPr>
      <w:r w:rsidRPr="005716FE">
        <w:rPr>
          <w:b/>
          <w:i/>
        </w:rPr>
        <w:t>4 – Dados da Avaliação:</w:t>
      </w:r>
    </w:p>
    <w:p w:rsidR="005716FE" w:rsidRDefault="005716FE" w:rsidP="00A83532">
      <w:pPr>
        <w:jc w:val="both"/>
        <w:rPr>
          <w:b/>
          <w:i/>
        </w:rPr>
      </w:pPr>
      <w:r w:rsidRPr="005716FE">
        <w:rPr>
          <w:b/>
          <w:i/>
        </w:rPr>
        <w:t xml:space="preserve">Período </w:t>
      </w:r>
      <w:proofErr w:type="spellStart"/>
      <w:r w:rsidR="008D7ADD">
        <w:rPr>
          <w:b/>
          <w:i/>
        </w:rPr>
        <w:t>A</w:t>
      </w:r>
      <w:r w:rsidRPr="005716FE">
        <w:rPr>
          <w:b/>
          <w:i/>
        </w:rPr>
        <w:t>valiatório</w:t>
      </w:r>
      <w:proofErr w:type="spellEnd"/>
      <w:r w:rsidRPr="005716FE">
        <w:rPr>
          <w:b/>
          <w:i/>
        </w:rPr>
        <w:t>:</w:t>
      </w:r>
    </w:p>
    <w:p w:rsidR="005716FE" w:rsidRDefault="005716FE" w:rsidP="00A83532">
      <w:pPr>
        <w:jc w:val="both"/>
      </w:pPr>
      <w:r>
        <w:lastRenderedPageBreak/>
        <w:t xml:space="preserve">Informar o período total, início e término, em que o servidor foi submetido a </w:t>
      </w:r>
      <w:r w:rsidR="006F0661">
        <w:t xml:space="preserve">(s) </w:t>
      </w:r>
      <w:r>
        <w:t>avaliação</w:t>
      </w:r>
      <w:r w:rsidR="006F0661">
        <w:t xml:space="preserve"> (ões)</w:t>
      </w:r>
      <w:r>
        <w:t>.</w:t>
      </w:r>
    </w:p>
    <w:p w:rsidR="005716FE" w:rsidRPr="005716FE" w:rsidRDefault="005716FE" w:rsidP="00A83532">
      <w:pPr>
        <w:jc w:val="both"/>
        <w:rPr>
          <w:b/>
          <w:i/>
        </w:rPr>
      </w:pPr>
      <w:r w:rsidRPr="005716FE">
        <w:rPr>
          <w:b/>
          <w:i/>
        </w:rPr>
        <w:t xml:space="preserve">Marque com X as avaliações semestrais no período </w:t>
      </w:r>
      <w:proofErr w:type="spellStart"/>
      <w:r w:rsidRPr="005716FE">
        <w:rPr>
          <w:b/>
          <w:i/>
        </w:rPr>
        <w:t>avaliatório</w:t>
      </w:r>
      <w:proofErr w:type="spellEnd"/>
      <w:r w:rsidRPr="005716FE">
        <w:rPr>
          <w:b/>
          <w:i/>
        </w:rPr>
        <w:t>:</w:t>
      </w:r>
    </w:p>
    <w:p w:rsidR="005716FE" w:rsidRDefault="005716FE" w:rsidP="00A83532">
      <w:pPr>
        <w:jc w:val="both"/>
      </w:pPr>
      <w:r>
        <w:t>Assinalar as avaliações em que o servidor foi submetido</w:t>
      </w:r>
      <w:r w:rsidR="005C5DE3">
        <w:t>;</w:t>
      </w:r>
    </w:p>
    <w:p w:rsidR="005C5DE3" w:rsidRDefault="005716FE" w:rsidP="00A83532">
      <w:pPr>
        <w:jc w:val="both"/>
      </w:pPr>
      <w:r w:rsidRPr="005716FE">
        <w:rPr>
          <w:b/>
          <w:i/>
        </w:rPr>
        <w:t>Total de Avaliações:</w:t>
      </w:r>
    </w:p>
    <w:p w:rsidR="005C5DE3" w:rsidRDefault="005C5DE3" w:rsidP="00A83532">
      <w:pPr>
        <w:jc w:val="both"/>
      </w:pPr>
      <w:r>
        <w:t>Informar o quantitativo de avaliações em que o servidor foi submetido;</w:t>
      </w:r>
    </w:p>
    <w:p w:rsidR="009477A2" w:rsidRPr="00A52B50" w:rsidRDefault="009477A2" w:rsidP="00A83532">
      <w:pPr>
        <w:jc w:val="center"/>
        <w:rPr>
          <w:sz w:val="2"/>
          <w:szCs w:val="2"/>
        </w:rPr>
      </w:pPr>
    </w:p>
    <w:p w:rsidR="00525A22" w:rsidRDefault="00525A22" w:rsidP="00A83532">
      <w:pPr>
        <w:jc w:val="center"/>
        <w:rPr>
          <w:noProof/>
          <w:lang w:eastAsia="pt-BR"/>
        </w:rPr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41F333F5" wp14:editId="26C587FE">
            <wp:extent cx="1901952" cy="2318918"/>
            <wp:effectExtent l="0" t="0" r="3175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9402" t="20825" r="45319" b="10359"/>
                    <a:stretch/>
                  </pic:blipFill>
                  <pic:spPr bwMode="auto">
                    <a:xfrm>
                      <a:off x="0" y="0"/>
                      <a:ext cx="1905035" cy="2322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5A22" w:rsidRDefault="00525A22" w:rsidP="00A83532">
      <w:pPr>
        <w:jc w:val="center"/>
      </w:pPr>
      <w:r>
        <w:rPr>
          <w:noProof/>
          <w:lang w:eastAsia="pt-BR"/>
        </w:rPr>
        <w:drawing>
          <wp:inline distT="0" distB="0" distL="0" distR="0" wp14:anchorId="648F5383" wp14:editId="517227B7">
            <wp:extent cx="1901952" cy="1528877"/>
            <wp:effectExtent l="0" t="0" r="317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9539" t="18222" r="45183" b="36407"/>
                    <a:stretch/>
                  </pic:blipFill>
                  <pic:spPr bwMode="auto">
                    <a:xfrm>
                      <a:off x="0" y="0"/>
                      <a:ext cx="1905035" cy="1531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7A2" w:rsidRDefault="009477A2"/>
    <w:p w:rsidR="00965263" w:rsidRDefault="00965263" w:rsidP="00A83532">
      <w:pPr>
        <w:jc w:val="both"/>
        <w:rPr>
          <w:b/>
          <w:i/>
        </w:rPr>
      </w:pPr>
      <w:r w:rsidRPr="005C5DE3">
        <w:rPr>
          <w:b/>
          <w:i/>
        </w:rPr>
        <w:t>Avaliações Semestrais de Desempenho:</w:t>
      </w:r>
    </w:p>
    <w:p w:rsidR="00965263" w:rsidRDefault="00965263" w:rsidP="00A83532">
      <w:pPr>
        <w:jc w:val="both"/>
      </w:pPr>
      <w:r>
        <w:t>Informar a pontuação obtida pelo servidor em cada avaliação de acordo com os critérios apurados (Assiduidade, Disciplina, Capacidade de iniciativa, produtividade e responsabilidade</w:t>
      </w:r>
      <w:r w:rsidR="00625877">
        <w:t>)</w:t>
      </w:r>
      <w:r>
        <w:t xml:space="preserve"> bem como, calcular seu aproveitamento (pontos e %);</w:t>
      </w:r>
    </w:p>
    <w:p w:rsidR="00965263" w:rsidRPr="00965263" w:rsidRDefault="00965263" w:rsidP="00A83532">
      <w:pPr>
        <w:jc w:val="both"/>
        <w:rPr>
          <w:b/>
          <w:i/>
        </w:rPr>
      </w:pPr>
      <w:r w:rsidRPr="00965263">
        <w:rPr>
          <w:b/>
          <w:i/>
        </w:rPr>
        <w:t>Consideração final:</w:t>
      </w:r>
    </w:p>
    <w:p w:rsidR="00965263" w:rsidRDefault="00965263" w:rsidP="00A83532">
      <w:pPr>
        <w:jc w:val="both"/>
        <w:rPr>
          <w:sz w:val="24"/>
          <w:szCs w:val="24"/>
        </w:rPr>
      </w:pPr>
      <w:r>
        <w:rPr>
          <w:sz w:val="24"/>
          <w:szCs w:val="24"/>
        </w:rPr>
        <w:t>A planilha automaticamente apontará o resultado: Satisfatório ou Insatisfatório;</w:t>
      </w:r>
    </w:p>
    <w:p w:rsidR="00B3073C" w:rsidRDefault="00965263" w:rsidP="00A83532">
      <w:pPr>
        <w:jc w:val="both"/>
        <w:rPr>
          <w:b/>
          <w:i/>
        </w:rPr>
      </w:pPr>
      <w:r w:rsidRPr="00965263">
        <w:rPr>
          <w:b/>
          <w:i/>
        </w:rPr>
        <w:t>Considerações:</w:t>
      </w:r>
    </w:p>
    <w:p w:rsidR="00625877" w:rsidRDefault="00625877" w:rsidP="00A83532">
      <w:pPr>
        <w:jc w:val="both"/>
      </w:pPr>
      <w:r>
        <w:t>O responsável pela área de Recursos Humanos</w:t>
      </w:r>
      <w:proofErr w:type="gramStart"/>
      <w:r>
        <w:t>, realizará</w:t>
      </w:r>
      <w:proofErr w:type="gramEnd"/>
      <w:r>
        <w:t xml:space="preserve"> as considerações </w:t>
      </w:r>
      <w:r w:rsidR="008D7ADD">
        <w:t xml:space="preserve">sobre </w:t>
      </w:r>
      <w:r>
        <w:t>o desempenho</w:t>
      </w:r>
      <w:r w:rsidR="008D7ADD">
        <w:t>,</w:t>
      </w:r>
      <w:r>
        <w:t xml:space="preserve"> conduta do servidor e demais observações relevantes registradas nos instrumentos </w:t>
      </w:r>
      <w:proofErr w:type="spellStart"/>
      <w:r>
        <w:t>avaliatórios</w:t>
      </w:r>
      <w:proofErr w:type="spellEnd"/>
      <w:r>
        <w:t xml:space="preserve"> e </w:t>
      </w:r>
      <w:r w:rsidR="008D7ADD">
        <w:t>informações constantes no processo</w:t>
      </w:r>
      <w:r>
        <w:t>, que fundamenta</w:t>
      </w:r>
      <w:r w:rsidR="008D7ADD">
        <w:t xml:space="preserve">rá </w:t>
      </w:r>
      <w:r>
        <w:t>a proposta de confirmação no cargo ou exoneração;</w:t>
      </w:r>
    </w:p>
    <w:p w:rsidR="00625877" w:rsidRPr="001A7448" w:rsidRDefault="001A7448" w:rsidP="00A83532">
      <w:pPr>
        <w:jc w:val="both"/>
        <w:rPr>
          <w:b/>
          <w:i/>
        </w:rPr>
      </w:pPr>
      <w:r w:rsidRPr="001A7448">
        <w:rPr>
          <w:b/>
          <w:i/>
        </w:rPr>
        <w:t>Proposta:</w:t>
      </w:r>
    </w:p>
    <w:p w:rsidR="00B3073C" w:rsidRDefault="008D7ADD" w:rsidP="00A83532">
      <w:pPr>
        <w:jc w:val="both"/>
      </w:pPr>
      <w:r>
        <w:t>Deverá ser assinalada</w:t>
      </w:r>
      <w:r w:rsidR="001A7448">
        <w:t xml:space="preserve"> a proposta de confirmação</w:t>
      </w:r>
      <w:r>
        <w:t xml:space="preserve"> no cargo </w:t>
      </w:r>
      <w:r w:rsidR="001A7448">
        <w:t>ou exoneração;</w:t>
      </w:r>
    </w:p>
    <w:p w:rsidR="001A7448" w:rsidRDefault="001A7448" w:rsidP="00A83532">
      <w:pPr>
        <w:jc w:val="both"/>
        <w:rPr>
          <w:b/>
          <w:i/>
        </w:rPr>
      </w:pPr>
      <w:r w:rsidRPr="001A7448">
        <w:rPr>
          <w:b/>
          <w:i/>
        </w:rPr>
        <w:t>Responsável RH:</w:t>
      </w:r>
    </w:p>
    <w:p w:rsidR="001A7448" w:rsidRDefault="001A7448" w:rsidP="00A83532">
      <w:pPr>
        <w:jc w:val="both"/>
      </w:pPr>
      <w:r>
        <w:t xml:space="preserve">O </w:t>
      </w:r>
      <w:r w:rsidR="00525A22">
        <w:t xml:space="preserve">Presidente da CAD </w:t>
      </w:r>
      <w:r>
        <w:t xml:space="preserve">deverá </w:t>
      </w:r>
      <w:proofErr w:type="gramStart"/>
      <w:r>
        <w:t>datar,</w:t>
      </w:r>
      <w:proofErr w:type="gramEnd"/>
      <w:r>
        <w:t xml:space="preserve"> assinar e carimbar o campo correspondente, bem como rubricar a primeira página do R</w:t>
      </w:r>
      <w:r w:rsidR="00525A22">
        <w:t>C</w:t>
      </w:r>
      <w:r>
        <w:t>;</w:t>
      </w:r>
    </w:p>
    <w:p w:rsidR="001A7448" w:rsidRDefault="001A7448">
      <w:pPr>
        <w:rPr>
          <w:b/>
          <w:i/>
        </w:rPr>
      </w:pPr>
    </w:p>
    <w:sectPr w:rsidR="001A74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A2"/>
    <w:rsid w:val="001A7448"/>
    <w:rsid w:val="00510447"/>
    <w:rsid w:val="00525A22"/>
    <w:rsid w:val="005716FE"/>
    <w:rsid w:val="005C5DE3"/>
    <w:rsid w:val="00625877"/>
    <w:rsid w:val="006D6C1E"/>
    <w:rsid w:val="006F0661"/>
    <w:rsid w:val="008D7ADD"/>
    <w:rsid w:val="008E342E"/>
    <w:rsid w:val="009477A2"/>
    <w:rsid w:val="00965263"/>
    <w:rsid w:val="00985E33"/>
    <w:rsid w:val="00A52B50"/>
    <w:rsid w:val="00A83532"/>
    <w:rsid w:val="00B3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09B9-9402-4543-9D5F-29BF89DB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Aparecida Oliveira Montagner</dc:creator>
  <cp:lastModifiedBy>Sandra Aparecida Oliveira Montagner</cp:lastModifiedBy>
  <cp:revision>3</cp:revision>
  <cp:lastPrinted>2015-02-23T15:58:00Z</cp:lastPrinted>
  <dcterms:created xsi:type="dcterms:W3CDTF">2015-03-12T15:33:00Z</dcterms:created>
  <dcterms:modified xsi:type="dcterms:W3CDTF">2015-03-12T15:38:00Z</dcterms:modified>
</cp:coreProperties>
</file>